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24BD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40B4235A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59BD127A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457AC9E8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2A09F3A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370934A9" w14:textId="62FD548D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  <w:r w:rsidR="007A4EBB">
        <w:rPr>
          <w:rFonts w:cs="Arial"/>
          <w:b/>
          <w:bCs/>
          <w:sz w:val="20"/>
          <w:szCs w:val="20"/>
        </w:rPr>
        <w:t xml:space="preserve"> e ss.mm.ii.</w:t>
      </w:r>
    </w:p>
    <w:p w14:paraId="773600E5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DCD58A9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79CF34D1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</w:t>
      </w:r>
      <w:r w:rsidR="005F1A15" w:rsidRPr="00C16B3F">
        <w:rPr>
          <w:rFonts w:ascii="Calibri" w:hAnsi="Calibri" w:cs="Arial"/>
          <w:sz w:val="20"/>
          <w:szCs w:val="20"/>
        </w:rPr>
        <w:t>società</w:t>
      </w:r>
      <w:r w:rsidR="005F1A15">
        <w:rPr>
          <w:rFonts w:ascii="Calibri" w:hAnsi="Calibri" w:cs="Arial"/>
          <w:sz w:val="20"/>
          <w:szCs w:val="20"/>
        </w:rPr>
        <w:t>/associazione/fondazione/cooperativa/impresa</w:t>
      </w:r>
      <w:r w:rsidR="003323B0">
        <w:rPr>
          <w:rFonts w:ascii="Calibri" w:hAnsi="Calibri" w:cs="Arial"/>
          <w:sz w:val="20"/>
          <w:szCs w:val="20"/>
        </w:rPr>
        <w:t xml:space="preserve"> </w:t>
      </w:r>
      <w:r w:rsidR="005F1A15">
        <w:rPr>
          <w:rFonts w:ascii="Calibri" w:hAnsi="Calibri" w:cs="Arial"/>
          <w:sz w:val="20"/>
          <w:szCs w:val="20"/>
        </w:rPr>
        <w:t>sociale</w:t>
      </w:r>
      <w:r w:rsidRPr="00660786">
        <w:rPr>
          <w:rFonts w:cs="Arial"/>
          <w:sz w:val="20"/>
          <w:szCs w:val="20"/>
        </w:rPr>
        <w:t xml:space="preserve"> 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1D2A25A5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74F2FE2F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90E49B6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242E8FAE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E174A0" wp14:editId="0E43E490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C8E29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294AC168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411E5" wp14:editId="7A4F771F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42620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33EA794A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_________________________________ è di micro/piccola/media dimensione, ai sensi di quanto definito nel decreto del Ministero delle attività produttive 18 aprile 2005</w:t>
      </w:r>
      <w:r w:rsidR="005F1A15">
        <w:rPr>
          <w:rFonts w:eastAsia="Times New Roman" w:cs="Arial"/>
          <w:sz w:val="20"/>
          <w:szCs w:val="20"/>
          <w:lang w:eastAsia="it-IT"/>
        </w:rPr>
        <w:t xml:space="preserve"> (da compilare solo </w:t>
      </w:r>
      <w:r w:rsidR="003323B0">
        <w:rPr>
          <w:rFonts w:eastAsia="Times New Roman" w:cs="Arial"/>
          <w:sz w:val="20"/>
          <w:szCs w:val="20"/>
          <w:lang w:eastAsia="it-IT"/>
        </w:rPr>
        <w:t xml:space="preserve">in caso di </w:t>
      </w:r>
      <w:r w:rsidR="005F1A15">
        <w:rPr>
          <w:rFonts w:eastAsia="Times New Roman" w:cs="Arial"/>
          <w:sz w:val="20"/>
          <w:szCs w:val="20"/>
          <w:lang w:eastAsia="it-IT"/>
        </w:rPr>
        <w:t>imprese)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453BE2CD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2578A0ED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99E6E8" wp14:editId="0C3C3BDC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AE580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>di aiuti pubblici a titolo di aiuti in regime "de minimis";</w:t>
      </w:r>
    </w:p>
    <w:p w14:paraId="1FC25E65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D117C6" wp14:editId="5989F140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1C047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ha beneficiato, nell’esercizio finanziario in questione nonché nei due esercizi finanziari precedenti     dei seguenti aiuti pubblici a titolo di aiuti in regime "de minimis ":</w:t>
      </w:r>
    </w:p>
    <w:p w14:paraId="7EAC084D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10B453A9" w14:textId="77777777" w:rsidTr="002379C2">
        <w:tc>
          <w:tcPr>
            <w:tcW w:w="1534" w:type="pct"/>
            <w:vAlign w:val="center"/>
          </w:tcPr>
          <w:p w14:paraId="28C77A58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07AD4BE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1E46814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11DAC495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331DB067" w14:textId="77777777" w:rsidTr="002379C2">
        <w:tc>
          <w:tcPr>
            <w:tcW w:w="1534" w:type="pct"/>
            <w:vAlign w:val="center"/>
          </w:tcPr>
          <w:p w14:paraId="70FA3177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49488F7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FB50ED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008226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4A7A66AE" w14:textId="77777777" w:rsidTr="002379C2">
        <w:tc>
          <w:tcPr>
            <w:tcW w:w="1534" w:type="pct"/>
            <w:vAlign w:val="center"/>
          </w:tcPr>
          <w:p w14:paraId="15051C1D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00143CF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373543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A730B0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20B655F1" w14:textId="77777777" w:rsidTr="002379C2">
        <w:tc>
          <w:tcPr>
            <w:tcW w:w="1534" w:type="pct"/>
            <w:vAlign w:val="center"/>
          </w:tcPr>
          <w:p w14:paraId="54C1ECF6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2EAC8BB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C787FA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5C564B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60CA78A5" w14:textId="77777777" w:rsidTr="002379C2">
        <w:tc>
          <w:tcPr>
            <w:tcW w:w="1534" w:type="pct"/>
            <w:vAlign w:val="center"/>
          </w:tcPr>
          <w:p w14:paraId="0E0BC9A2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7542FF79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64FCAE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E28DD9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558A03D9" w14:textId="77777777" w:rsidTr="002379C2">
        <w:tc>
          <w:tcPr>
            <w:tcW w:w="1534" w:type="pct"/>
            <w:vAlign w:val="center"/>
          </w:tcPr>
          <w:p w14:paraId="52833D03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0FC88B9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B9FB7C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959652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2AC279A5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01C1724E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754AD91F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537882B5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513B41AE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69538793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44850AAA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3EF6E3B0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2089BF2A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5F777B22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05BBAF22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0C3A4E6C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33DF3903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159AEF46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73DA1955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110AC7F8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5A632C2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2BA184AF" w14:textId="77777777" w:rsidR="007A4EBB" w:rsidRDefault="007A4EBB" w:rsidP="007A4EBB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059472A4" w14:textId="77777777" w:rsidR="001C4755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2AFEB208" w14:textId="77777777" w:rsidR="001C4755" w:rsidRPr="000F2377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08009615" w14:textId="650489C8" w:rsidR="001C4755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198A4773" w14:textId="77777777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</w:p>
    <w:p w14:paraId="68E3B382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026A6CEE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7E18CC0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01FFD" w14:textId="77777777" w:rsidR="000C5896" w:rsidRDefault="000C5896" w:rsidP="00704EC5">
      <w:pPr>
        <w:spacing w:after="0" w:line="240" w:lineRule="auto"/>
      </w:pPr>
      <w:r>
        <w:separator/>
      </w:r>
    </w:p>
  </w:endnote>
  <w:endnote w:type="continuationSeparator" w:id="0">
    <w:p w14:paraId="3FA41E74" w14:textId="77777777" w:rsidR="000C5896" w:rsidRDefault="000C5896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7D091" w14:textId="77777777" w:rsidR="000C5896" w:rsidRDefault="000C5896" w:rsidP="00704EC5">
      <w:pPr>
        <w:spacing w:after="0" w:line="240" w:lineRule="auto"/>
      </w:pPr>
      <w:r>
        <w:separator/>
      </w:r>
    </w:p>
  </w:footnote>
  <w:footnote w:type="continuationSeparator" w:id="0">
    <w:p w14:paraId="41013A9D" w14:textId="77777777" w:rsidR="000C5896" w:rsidRDefault="000C5896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DAB41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03699"/>
    <w:rsid w:val="00025EA9"/>
    <w:rsid w:val="000810D2"/>
    <w:rsid w:val="000C53EA"/>
    <w:rsid w:val="000C5896"/>
    <w:rsid w:val="001046FF"/>
    <w:rsid w:val="00124EA6"/>
    <w:rsid w:val="001453C7"/>
    <w:rsid w:val="001C4755"/>
    <w:rsid w:val="001C55BB"/>
    <w:rsid w:val="00231D6F"/>
    <w:rsid w:val="002A08AB"/>
    <w:rsid w:val="003323B0"/>
    <w:rsid w:val="00432ACB"/>
    <w:rsid w:val="00462292"/>
    <w:rsid w:val="00472E4E"/>
    <w:rsid w:val="00482AE1"/>
    <w:rsid w:val="00496186"/>
    <w:rsid w:val="004B6E64"/>
    <w:rsid w:val="005B66C7"/>
    <w:rsid w:val="005F1A15"/>
    <w:rsid w:val="00660786"/>
    <w:rsid w:val="00704EC5"/>
    <w:rsid w:val="0075130E"/>
    <w:rsid w:val="007A4EBB"/>
    <w:rsid w:val="007B6FDB"/>
    <w:rsid w:val="008327AF"/>
    <w:rsid w:val="008E6CCF"/>
    <w:rsid w:val="00902FAA"/>
    <w:rsid w:val="009406B3"/>
    <w:rsid w:val="009D1399"/>
    <w:rsid w:val="00AC7E87"/>
    <w:rsid w:val="00B64C1A"/>
    <w:rsid w:val="00CB3680"/>
    <w:rsid w:val="00CE1EEC"/>
    <w:rsid w:val="00D2260C"/>
    <w:rsid w:val="00DF4E46"/>
    <w:rsid w:val="00E248D5"/>
    <w:rsid w:val="00E40E9C"/>
    <w:rsid w:val="00E447B6"/>
    <w:rsid w:val="00E8291F"/>
    <w:rsid w:val="00ED0C58"/>
    <w:rsid w:val="00EE7A38"/>
    <w:rsid w:val="00F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01C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0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7</cp:revision>
  <dcterms:created xsi:type="dcterms:W3CDTF">2017-03-13T11:33:00Z</dcterms:created>
  <dcterms:modified xsi:type="dcterms:W3CDTF">2021-04-28T13:24:00Z</dcterms:modified>
</cp:coreProperties>
</file>